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2730B" w14:textId="77777777" w:rsidR="009648FA" w:rsidRPr="009648FA" w:rsidRDefault="00F574B5" w:rsidP="009648FA">
      <w:pPr>
        <w:spacing w:after="0"/>
        <w:jc w:val="center"/>
        <w:rPr>
          <w:rFonts w:eastAsia="Batang" w:cs="Calibri"/>
          <w:b/>
          <w:smallCaps/>
          <w:color w:val="000000" w:themeColor="text1"/>
          <w:spacing w:val="20"/>
          <w:sz w:val="32"/>
          <w:szCs w:val="32"/>
        </w:rPr>
      </w:pPr>
      <w:r w:rsidRPr="009648FA">
        <w:rPr>
          <w:rFonts w:eastAsia="Batang" w:cs="Calibri"/>
          <w:b/>
          <w:smallCaps/>
          <w:color w:val="000000" w:themeColor="text1"/>
          <w:spacing w:val="20"/>
          <w:sz w:val="32"/>
          <w:szCs w:val="32"/>
        </w:rPr>
        <w:t>Regulamin Sesji Plakatowej*</w:t>
      </w:r>
    </w:p>
    <w:p w14:paraId="2C5FAFD9" w14:textId="77777777" w:rsidR="009648FA" w:rsidRPr="009648FA" w:rsidRDefault="00C47E3A" w:rsidP="009648FA">
      <w:pPr>
        <w:spacing w:after="0"/>
        <w:jc w:val="center"/>
        <w:rPr>
          <w:rFonts w:eastAsia="Batang" w:cs="Calibri"/>
          <w:b/>
          <w:smallCaps/>
          <w:color w:val="000000" w:themeColor="text1"/>
          <w:spacing w:val="20"/>
          <w:sz w:val="32"/>
          <w:szCs w:val="32"/>
        </w:rPr>
      </w:pPr>
      <w:r w:rsidRPr="009648FA">
        <w:rPr>
          <w:rFonts w:eastAsia="Batang" w:cs="Calibri"/>
          <w:b/>
          <w:smallCaps/>
          <w:color w:val="000000" w:themeColor="text1"/>
          <w:spacing w:val="20"/>
          <w:sz w:val="32"/>
          <w:szCs w:val="32"/>
        </w:rPr>
        <w:t>Konferencji naukowo-szkoleniowej</w:t>
      </w:r>
    </w:p>
    <w:p w14:paraId="40318474" w14:textId="77777777" w:rsidR="009648FA" w:rsidRPr="009648FA" w:rsidRDefault="00C47E3A" w:rsidP="009648FA">
      <w:pPr>
        <w:spacing w:after="0"/>
        <w:jc w:val="center"/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</w:pPr>
      <w:proofErr w:type="spellStart"/>
      <w:r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>Pharmacovigiliance</w:t>
      </w:r>
      <w:proofErr w:type="spellEnd"/>
      <w:r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 xml:space="preserve"> an</w:t>
      </w:r>
      <w:r w:rsidR="00342508"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>d drug safety</w:t>
      </w:r>
      <w:r w:rsidR="009648FA"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>.</w:t>
      </w:r>
    </w:p>
    <w:p w14:paraId="3EC88FFA" w14:textId="014785B6" w:rsidR="00F574B5" w:rsidRPr="00554307" w:rsidRDefault="009648FA" w:rsidP="009648FA">
      <w:pPr>
        <w:spacing w:after="0"/>
        <w:jc w:val="center"/>
        <w:rPr>
          <w:rFonts w:eastAsia="Batang" w:cs="Calibri"/>
          <w:b/>
          <w:color w:val="000000" w:themeColor="text1"/>
          <w:spacing w:val="20"/>
          <w:sz w:val="32"/>
          <w:szCs w:val="32"/>
        </w:rPr>
      </w:pPr>
      <w:r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>Science</w:t>
      </w:r>
      <w:r w:rsidR="00342508"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 xml:space="preserve"> meets clinic</w:t>
      </w:r>
      <w:r w:rsidR="00C47E3A"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>al practice</w:t>
      </w:r>
      <w:r w:rsidRPr="009648FA">
        <w:rPr>
          <w:rFonts w:eastAsia="Batang" w:cs="Calibri"/>
          <w:b/>
          <w:color w:val="000000" w:themeColor="text1"/>
          <w:spacing w:val="20"/>
          <w:sz w:val="32"/>
          <w:szCs w:val="32"/>
          <w:lang w:val="en-GB"/>
        </w:rPr>
        <w:t xml:space="preserve">. </w:t>
      </w:r>
      <w:r w:rsidRPr="00554307">
        <w:rPr>
          <w:rFonts w:eastAsia="Batang" w:cs="Calibri"/>
          <w:b/>
          <w:color w:val="000000" w:themeColor="text1"/>
          <w:spacing w:val="20"/>
          <w:sz w:val="32"/>
          <w:szCs w:val="32"/>
        </w:rPr>
        <w:t>2025</w:t>
      </w:r>
    </w:p>
    <w:p w14:paraId="2FE15143" w14:textId="2EA58524" w:rsidR="005B2F68" w:rsidRPr="009648FA" w:rsidRDefault="005B2F68" w:rsidP="009648FA">
      <w:pPr>
        <w:spacing w:after="0"/>
        <w:jc w:val="center"/>
        <w:rPr>
          <w:rFonts w:eastAsia="Batang" w:cs="Calibri"/>
          <w:b/>
          <w:smallCaps/>
          <w:color w:val="000000" w:themeColor="text1"/>
          <w:spacing w:val="20"/>
          <w:sz w:val="32"/>
          <w:szCs w:val="32"/>
        </w:rPr>
      </w:pPr>
      <w:r>
        <w:rPr>
          <w:rFonts w:eastAsia="Batang" w:cs="Calibri"/>
          <w:b/>
          <w:smallCaps/>
          <w:color w:val="000000" w:themeColor="text1"/>
          <w:spacing w:val="20"/>
          <w:sz w:val="32"/>
          <w:szCs w:val="32"/>
        </w:rPr>
        <w:t>6 CZERWCA 2025</w:t>
      </w:r>
    </w:p>
    <w:p w14:paraId="2F4835B9" w14:textId="37137A4C" w:rsidR="00F574B5" w:rsidRPr="00554307" w:rsidRDefault="00F574B5" w:rsidP="00F574B5">
      <w:pPr>
        <w:spacing w:after="0"/>
        <w:jc w:val="center"/>
        <w:rPr>
          <w:rFonts w:asciiTheme="majorHAnsi" w:eastAsia="Batang" w:hAnsiTheme="majorHAnsi" w:cstheme="majorHAnsi"/>
          <w:color w:val="000000" w:themeColor="text1"/>
          <w:spacing w:val="20"/>
        </w:rPr>
      </w:pPr>
    </w:p>
    <w:p w14:paraId="0041D420" w14:textId="77777777" w:rsidR="00C47E3A" w:rsidRPr="00554307" w:rsidRDefault="00C47E3A" w:rsidP="00F574B5">
      <w:pPr>
        <w:spacing w:after="0"/>
        <w:ind w:left="360"/>
        <w:jc w:val="both"/>
        <w:rPr>
          <w:rFonts w:asciiTheme="majorHAnsi" w:eastAsia="Batang" w:hAnsiTheme="majorHAnsi" w:cstheme="majorHAnsi"/>
          <w:b/>
          <w:caps/>
          <w:color w:val="000000" w:themeColor="text1"/>
          <w:spacing w:val="10"/>
        </w:rPr>
      </w:pPr>
    </w:p>
    <w:p w14:paraId="024B5031" w14:textId="77777777" w:rsidR="00F574B5" w:rsidRPr="00342508" w:rsidRDefault="00F574B5" w:rsidP="005B2F68">
      <w:pPr>
        <w:spacing w:after="0"/>
        <w:ind w:left="360"/>
        <w:jc w:val="center"/>
        <w:rPr>
          <w:rFonts w:ascii="Arial" w:eastAsia="Batang" w:hAnsi="Arial" w:cs="Arial"/>
          <w:b/>
          <w:caps/>
          <w:color w:val="000000" w:themeColor="text1"/>
          <w:spacing w:val="10"/>
        </w:rPr>
      </w:pPr>
      <w:r w:rsidRPr="00342508">
        <w:rPr>
          <w:rFonts w:ascii="Arial" w:eastAsia="Batang" w:hAnsi="Arial" w:cs="Arial"/>
          <w:b/>
          <w:caps/>
          <w:color w:val="000000" w:themeColor="text1"/>
          <w:spacing w:val="10"/>
        </w:rPr>
        <w:t>Wydział Farmaceutyczny Uniwersytetu Medycznego im. Piastów Śląskich</w:t>
      </w:r>
      <w:r w:rsidR="00342508">
        <w:rPr>
          <w:rFonts w:ascii="Arial" w:eastAsia="Batang" w:hAnsi="Arial" w:cs="Arial"/>
          <w:b/>
          <w:caps/>
          <w:color w:val="000000" w:themeColor="text1"/>
          <w:spacing w:val="10"/>
        </w:rPr>
        <w:t xml:space="preserve">, </w:t>
      </w:r>
      <w:r w:rsidRPr="00342508">
        <w:rPr>
          <w:rFonts w:ascii="Arial" w:eastAsia="Batang" w:hAnsi="Arial" w:cs="Arial"/>
          <w:b/>
          <w:caps/>
          <w:color w:val="000000" w:themeColor="text1"/>
          <w:spacing w:val="10"/>
        </w:rPr>
        <w:t>ul. Borowska 211, Wrocław</w:t>
      </w:r>
    </w:p>
    <w:p w14:paraId="1E501E6D" w14:textId="77777777" w:rsidR="00F574B5" w:rsidRPr="00342508" w:rsidRDefault="00F574B5" w:rsidP="00F574B5">
      <w:pPr>
        <w:spacing w:after="0"/>
        <w:jc w:val="both"/>
        <w:rPr>
          <w:rFonts w:ascii="Arial" w:eastAsia="Batang" w:hAnsi="Arial" w:cs="Arial"/>
          <w:caps/>
          <w:color w:val="000000" w:themeColor="text1"/>
          <w:spacing w:val="20"/>
        </w:rPr>
      </w:pPr>
    </w:p>
    <w:p w14:paraId="02ABFF0A" w14:textId="77777777" w:rsidR="00F574B5" w:rsidRPr="00342508" w:rsidRDefault="00F574B5" w:rsidP="00F574B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Batang" w:hAnsi="Arial" w:cs="Arial"/>
          <w:b/>
          <w:caps/>
          <w:color w:val="000000" w:themeColor="text1"/>
          <w:spacing w:val="20"/>
        </w:rPr>
      </w:pPr>
      <w:r w:rsidRPr="00342508">
        <w:rPr>
          <w:rFonts w:ascii="Arial" w:eastAsia="Batang" w:hAnsi="Arial" w:cs="Arial"/>
          <w:b/>
          <w:caps/>
          <w:color w:val="000000" w:themeColor="text1"/>
          <w:spacing w:val="20"/>
        </w:rPr>
        <w:t>ZGŁASZANIE PRAC</w:t>
      </w:r>
    </w:p>
    <w:p w14:paraId="1B63D909" w14:textId="77777777" w:rsidR="00F574B5" w:rsidRPr="00342508" w:rsidRDefault="00F574B5" w:rsidP="00F574B5">
      <w:pPr>
        <w:spacing w:after="0"/>
        <w:ind w:left="36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6089DCCD" w14:textId="77777777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Warunkiem udziału w Sesji Plakatowej jest:</w:t>
      </w:r>
    </w:p>
    <w:p w14:paraId="23E88D99" w14:textId="77777777" w:rsidR="00F574B5" w:rsidRPr="00342508" w:rsidRDefault="00F574B5" w:rsidP="00F574B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pozytywna recenzja przesłanego streszczenia pracy,</w:t>
      </w:r>
    </w:p>
    <w:p w14:paraId="29261C87" w14:textId="6EC33EB2" w:rsidR="00F574B5" w:rsidRDefault="00F574B5" w:rsidP="00256735">
      <w:pPr>
        <w:pStyle w:val="Akapitzlist"/>
        <w:numPr>
          <w:ilvl w:val="0"/>
          <w:numId w:val="3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dokonanie zgłoszenia udziału w </w:t>
      </w:r>
      <w:r w:rsidR="00C47E3A" w:rsidRPr="00342508">
        <w:rPr>
          <w:rFonts w:ascii="Arial" w:eastAsia="Batang" w:hAnsi="Arial" w:cs="Arial"/>
          <w:b/>
          <w:color w:val="000000" w:themeColor="text1"/>
          <w:spacing w:val="10"/>
        </w:rPr>
        <w:t>Konferencji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na stronie internetowej </w:t>
      </w:r>
      <w:r w:rsidRPr="00342508">
        <w:rPr>
          <w:rFonts w:ascii="Arial" w:eastAsia="Batang" w:hAnsi="Arial" w:cs="Arial"/>
          <w:b/>
          <w:color w:val="000000" w:themeColor="text1"/>
          <w:spacing w:val="10"/>
          <w:u w:val="single"/>
        </w:rPr>
        <w:t>www</w:t>
      </w:r>
      <w:r w:rsidR="00256735">
        <w:rPr>
          <w:rFonts w:ascii="Arial" w:eastAsia="Batang" w:hAnsi="Arial" w:cs="Arial"/>
          <w:b/>
          <w:color w:val="000000" w:themeColor="text1"/>
          <w:spacing w:val="10"/>
          <w:u w:val="single"/>
        </w:rPr>
        <w:t>.konferencje.umw.edu.pl/pvds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(zakładka </w:t>
      </w:r>
      <w:r w:rsidRPr="00342508">
        <w:rPr>
          <w:rFonts w:ascii="Arial" w:eastAsia="Batang" w:hAnsi="Arial" w:cs="Arial"/>
          <w:smallCaps/>
          <w:color w:val="000000" w:themeColor="text1"/>
          <w:spacing w:val="10"/>
        </w:rPr>
        <w:t>rejestracja</w:t>
      </w:r>
      <w:r w:rsidRPr="00342508">
        <w:rPr>
          <w:rFonts w:ascii="Arial" w:eastAsia="Batang" w:hAnsi="Arial" w:cs="Arial"/>
          <w:color w:val="000000" w:themeColor="text1"/>
          <w:spacing w:val="10"/>
        </w:rPr>
        <w:t>)</w:t>
      </w:r>
      <w:r w:rsidR="00256735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675E47D2" w14:textId="77777777" w:rsidR="00256735" w:rsidRPr="00256735" w:rsidRDefault="00256735" w:rsidP="00256735">
      <w:pPr>
        <w:pStyle w:val="Akapitzlist"/>
        <w:spacing w:after="0"/>
        <w:ind w:left="144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36213D49" w14:textId="623D54A3" w:rsidR="0049081A" w:rsidRPr="00342508" w:rsidRDefault="00F574B5" w:rsidP="00640FB4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Do 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>Sesji Plakatowej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przyjmowane będą prace oryginalne</w:t>
      </w:r>
      <w:r w:rsidR="009648FA">
        <w:rPr>
          <w:rFonts w:ascii="Arial" w:eastAsia="Batang" w:hAnsi="Arial" w:cs="Arial"/>
          <w:color w:val="000000" w:themeColor="text1"/>
          <w:spacing w:val="10"/>
        </w:rPr>
        <w:t>, przeglądowe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i</w:t>
      </w:r>
      <w:r w:rsidR="009648FA">
        <w:rPr>
          <w:rFonts w:ascii="Arial" w:eastAsia="Batang" w:hAnsi="Arial" w:cs="Arial"/>
          <w:color w:val="000000" w:themeColor="text1"/>
          <w:spacing w:val="10"/>
        </w:rPr>
        <w:t> </w:t>
      </w:r>
      <w:r w:rsidRPr="00342508">
        <w:rPr>
          <w:rFonts w:ascii="Arial" w:eastAsia="Batang" w:hAnsi="Arial" w:cs="Arial"/>
          <w:color w:val="000000" w:themeColor="text1"/>
          <w:spacing w:val="10"/>
        </w:rPr>
        <w:t>kazuistyczne</w:t>
      </w:r>
      <w:r w:rsidR="001065F4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537B0648" w14:textId="77777777" w:rsidR="00C47E3A" w:rsidRPr="00342508" w:rsidRDefault="00C47E3A" w:rsidP="00C47E3A">
      <w:pPr>
        <w:pStyle w:val="Akapitzlist"/>
        <w:spacing w:after="0"/>
        <w:ind w:left="1134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31ACD37F" w14:textId="77777777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Każdy uczestnik może zgłosić maksymalnie 2 prace. Warunkiem zakwalifikowania pracy do 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>Sesji Plakatowej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jest pozytywna recenzja nadesłanego streszczenia pracy przez 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>Jury Sesji Plakatowej</w:t>
      </w:r>
      <w:r w:rsidRPr="0034250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4E3A72B9" w14:textId="77777777" w:rsidR="00F574B5" w:rsidRPr="00342508" w:rsidRDefault="00F574B5" w:rsidP="00F574B5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334FF6E7" w14:textId="713D7031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Streszczenia prac (plik MS Word) należy przesłać drogą elektroniczną na adres </w:t>
      </w:r>
      <w:hyperlink r:id="rId8" w:history="1">
        <w:r w:rsidR="00256735" w:rsidRPr="00D562D4">
          <w:rPr>
            <w:rStyle w:val="Hipercze"/>
            <w:rFonts w:ascii="Arial" w:eastAsia="Batang" w:hAnsi="Arial" w:cs="Arial"/>
            <w:b/>
            <w:spacing w:val="10"/>
          </w:rPr>
          <w:t>pvds@umw.edu.pl</w:t>
        </w:r>
      </w:hyperlink>
      <w:r w:rsidRPr="00342508">
        <w:rPr>
          <w:rFonts w:ascii="Arial" w:eastAsia="Batang" w:hAnsi="Arial" w:cs="Arial"/>
          <w:b/>
          <w:color w:val="000000" w:themeColor="text1"/>
          <w:spacing w:val="10"/>
        </w:rPr>
        <w:t xml:space="preserve"> </w:t>
      </w:r>
      <w:r w:rsidRPr="00342508">
        <w:rPr>
          <w:rFonts w:ascii="Arial" w:eastAsia="Batang" w:hAnsi="Arial" w:cs="Arial"/>
          <w:color w:val="000000" w:themeColor="text1"/>
          <w:spacing w:val="10"/>
        </w:rPr>
        <w:t>z dopiskiem „Sesja Plakatowa” według następującej konstrukcji:</w:t>
      </w:r>
    </w:p>
    <w:p w14:paraId="1DBFD1A3" w14:textId="77777777" w:rsidR="00F574B5" w:rsidRPr="00342508" w:rsidRDefault="0029329D" w:rsidP="00F574B5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t</w:t>
      </w:r>
      <w:r w:rsidR="00F574B5" w:rsidRPr="00342508">
        <w:rPr>
          <w:rFonts w:ascii="Arial" w:eastAsia="Batang" w:hAnsi="Arial" w:cs="Arial"/>
          <w:color w:val="000000" w:themeColor="text1"/>
          <w:spacing w:val="10"/>
        </w:rPr>
        <w:t>ytuł,</w:t>
      </w:r>
    </w:p>
    <w:p w14:paraId="62DA2C42" w14:textId="77777777" w:rsidR="00F574B5" w:rsidRPr="00342508" w:rsidRDefault="00F574B5" w:rsidP="00F574B5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autorzy (pełne imię i nazwisko autora / współautora / współautorów),</w:t>
      </w:r>
    </w:p>
    <w:p w14:paraId="66E0DC35" w14:textId="77777777" w:rsidR="00F574B5" w:rsidRPr="00342508" w:rsidRDefault="00F574B5" w:rsidP="00F574B5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osoba prezen</w:t>
      </w:r>
      <w:r w:rsidR="0029329D" w:rsidRPr="00342508">
        <w:rPr>
          <w:rFonts w:ascii="Arial" w:eastAsia="Batang" w:hAnsi="Arial" w:cs="Arial"/>
          <w:color w:val="000000" w:themeColor="text1"/>
          <w:spacing w:val="10"/>
        </w:rPr>
        <w:t>tująca (pełne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imię i nazwisko),</w:t>
      </w:r>
    </w:p>
    <w:p w14:paraId="5B6CBD3C" w14:textId="77777777" w:rsidR="00F574B5" w:rsidRPr="00342508" w:rsidRDefault="00F574B5" w:rsidP="00F574B5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e-mail osoby prezentującej,</w:t>
      </w:r>
    </w:p>
    <w:p w14:paraId="75A49AC8" w14:textId="065A36C0" w:rsidR="00F574B5" w:rsidRPr="00342508" w:rsidRDefault="00F574B5" w:rsidP="00F574B5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instytucja (pełna nazwa instytucji, z której pochodzi autor i każdy ze współautorów, miejscowość),</w:t>
      </w:r>
    </w:p>
    <w:p w14:paraId="46D2F1C0" w14:textId="77777777" w:rsidR="00F574B5" w:rsidRPr="00342508" w:rsidRDefault="00F574B5" w:rsidP="00F574B5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słowa kluczowe (maksymalnie 6 słów),</w:t>
      </w:r>
    </w:p>
    <w:p w14:paraId="00CEEE72" w14:textId="369FF58D" w:rsidR="00C47E3A" w:rsidRPr="009759A4" w:rsidRDefault="00F574B5" w:rsidP="009759A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treść streszczenia (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>z podziałem na wstęp, cel, materiał i metody, wyniki i wnioski</w:t>
      </w:r>
      <w:r w:rsidR="00C47E3A" w:rsidRPr="00342508">
        <w:rPr>
          <w:rFonts w:ascii="Arial" w:eastAsia="Batang" w:hAnsi="Arial" w:cs="Arial"/>
          <w:color w:val="000000" w:themeColor="text1"/>
          <w:spacing w:val="10"/>
        </w:rPr>
        <w:t>)</w:t>
      </w:r>
      <w:r w:rsidRPr="0034250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1D9E4676" w14:textId="77777777" w:rsidR="00C47E3A" w:rsidRPr="00342508" w:rsidRDefault="00897C44" w:rsidP="00897C44">
      <w:pPr>
        <w:tabs>
          <w:tab w:val="left" w:pos="840"/>
        </w:tabs>
        <w:spacing w:after="0"/>
        <w:ind w:left="360"/>
        <w:jc w:val="both"/>
        <w:rPr>
          <w:rFonts w:ascii="Arial" w:eastAsia="Batang" w:hAnsi="Arial" w:cs="Arial"/>
          <w:color w:val="000000" w:themeColor="text1"/>
          <w:spacing w:val="10"/>
        </w:rPr>
      </w:pPr>
      <w:r>
        <w:rPr>
          <w:rFonts w:ascii="Arial" w:eastAsia="Batang" w:hAnsi="Arial" w:cs="Arial"/>
          <w:color w:val="000000" w:themeColor="text1"/>
          <w:spacing w:val="10"/>
        </w:rPr>
        <w:tab/>
      </w:r>
    </w:p>
    <w:p w14:paraId="5C01D570" w14:textId="77777777" w:rsidR="00C47E3A" w:rsidRPr="00342508" w:rsidRDefault="00C47E3A" w:rsidP="00F574B5">
      <w:pPr>
        <w:spacing w:after="0"/>
        <w:ind w:left="36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4D661459" w14:textId="0211986D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ind w:left="108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Objętość streszczenia nie może przekraczać </w:t>
      </w:r>
      <w:r w:rsidR="00256735">
        <w:rPr>
          <w:rFonts w:ascii="Arial" w:eastAsia="Batang" w:hAnsi="Arial" w:cs="Arial"/>
          <w:color w:val="000000" w:themeColor="text1"/>
          <w:spacing w:val="10"/>
        </w:rPr>
        <w:t>1 strony</w:t>
      </w:r>
      <w:r w:rsidR="009648FA">
        <w:rPr>
          <w:rFonts w:ascii="Arial" w:eastAsia="Batang" w:hAnsi="Arial" w:cs="Arial"/>
          <w:color w:val="000000" w:themeColor="text1"/>
          <w:spacing w:val="10"/>
        </w:rPr>
        <w:t xml:space="preserve"> A4</w:t>
      </w:r>
      <w:r w:rsidR="00256735">
        <w:rPr>
          <w:rFonts w:ascii="Arial" w:eastAsia="Batang" w:hAnsi="Arial" w:cs="Arial"/>
          <w:color w:val="000000" w:themeColor="text1"/>
          <w:spacing w:val="10"/>
        </w:rPr>
        <w:t xml:space="preserve"> zgodnie z udostępnionym wzorem streszczenia</w:t>
      </w:r>
      <w:r w:rsidR="00407903" w:rsidRPr="0034250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602776A4" w14:textId="77777777" w:rsidR="00F574B5" w:rsidRPr="00342508" w:rsidRDefault="00F574B5" w:rsidP="009648FA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64FF6963" w14:textId="7B18D92C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Ostateczny termin przesyłania streszczeń prac upływa </w:t>
      </w:r>
      <w:r w:rsidR="009648FA">
        <w:rPr>
          <w:rFonts w:ascii="Arial" w:eastAsia="Batang" w:hAnsi="Arial" w:cs="Arial"/>
          <w:b/>
          <w:color w:val="000000" w:themeColor="text1"/>
          <w:spacing w:val="10"/>
        </w:rPr>
        <w:t>2</w:t>
      </w:r>
      <w:r w:rsidR="00554307">
        <w:rPr>
          <w:rFonts w:ascii="Arial" w:eastAsia="Batang" w:hAnsi="Arial" w:cs="Arial"/>
          <w:b/>
          <w:color w:val="000000" w:themeColor="text1"/>
          <w:spacing w:val="10"/>
        </w:rPr>
        <w:t>3</w:t>
      </w:r>
      <w:bookmarkStart w:id="0" w:name="_GoBack"/>
      <w:bookmarkEnd w:id="0"/>
      <w:r w:rsidRPr="00342508">
        <w:rPr>
          <w:rFonts w:ascii="Arial" w:eastAsia="Batang" w:hAnsi="Arial" w:cs="Arial"/>
          <w:b/>
          <w:color w:val="000000" w:themeColor="text1"/>
          <w:spacing w:val="10"/>
        </w:rPr>
        <w:t xml:space="preserve"> </w:t>
      </w:r>
      <w:r w:rsidR="00C47E3A" w:rsidRPr="00342508">
        <w:rPr>
          <w:rFonts w:ascii="Arial" w:eastAsia="Batang" w:hAnsi="Arial" w:cs="Arial"/>
          <w:b/>
          <w:color w:val="000000" w:themeColor="text1"/>
          <w:spacing w:val="10"/>
        </w:rPr>
        <w:t>maja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 xml:space="preserve"> 20</w:t>
      </w:r>
      <w:r w:rsidR="00C47E3A" w:rsidRPr="00342508">
        <w:rPr>
          <w:rFonts w:ascii="Arial" w:eastAsia="Batang" w:hAnsi="Arial" w:cs="Arial"/>
          <w:b/>
          <w:color w:val="000000" w:themeColor="text1"/>
          <w:spacing w:val="10"/>
        </w:rPr>
        <w:t>2</w:t>
      </w:r>
      <w:r w:rsidR="009648FA">
        <w:rPr>
          <w:rFonts w:ascii="Arial" w:eastAsia="Batang" w:hAnsi="Arial" w:cs="Arial"/>
          <w:b/>
          <w:color w:val="000000" w:themeColor="text1"/>
          <w:spacing w:val="10"/>
        </w:rPr>
        <w:t>5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 xml:space="preserve"> roku</w:t>
      </w:r>
      <w:r w:rsidRPr="00342508">
        <w:rPr>
          <w:rFonts w:ascii="Arial" w:eastAsia="Batang" w:hAnsi="Arial" w:cs="Arial"/>
          <w:color w:val="000000" w:themeColor="text1"/>
          <w:spacing w:val="10"/>
        </w:rPr>
        <w:t>. Streszczenia nadesłane po tym terminie lub w inny niż wskazany powyżej sposób nie będą przyjmowane.</w:t>
      </w:r>
    </w:p>
    <w:p w14:paraId="357AE5D0" w14:textId="77777777" w:rsidR="00F574B5" w:rsidRPr="00342508" w:rsidRDefault="00F574B5" w:rsidP="00F574B5">
      <w:pPr>
        <w:spacing w:after="0"/>
        <w:ind w:left="36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46CF3727" w14:textId="77777777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Zgłoszenie streszczenia jest równoznaczne z uzyskaniem zgody na prezentację pracy od wszystkich współautorów.</w:t>
      </w:r>
    </w:p>
    <w:p w14:paraId="16839DCD" w14:textId="77777777" w:rsidR="00F574B5" w:rsidRPr="00342508" w:rsidRDefault="00F574B5" w:rsidP="00F574B5">
      <w:pPr>
        <w:spacing w:after="0"/>
        <w:ind w:left="36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524971A7" w14:textId="02B8A6BD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Autorzy, których prace zostaną pozytywnie zrecenzowane przez 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>Jury Sesji Plakatowej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i zakwalifikowane do prezentacji podczas 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 xml:space="preserve">Sesji Plakatowej </w:t>
      </w:r>
      <w:r w:rsidR="00C47E3A" w:rsidRPr="00342508">
        <w:rPr>
          <w:rFonts w:ascii="Arial" w:eastAsia="Batang" w:hAnsi="Arial" w:cs="Arial"/>
          <w:color w:val="000000" w:themeColor="text1"/>
          <w:spacing w:val="10"/>
        </w:rPr>
        <w:t>Konferencji</w:t>
      </w:r>
      <w:r w:rsidRPr="00342508">
        <w:rPr>
          <w:rFonts w:ascii="Arial" w:eastAsia="Batang" w:hAnsi="Arial" w:cs="Arial"/>
          <w:color w:val="000000" w:themeColor="text1"/>
          <w:spacing w:val="10"/>
        </w:rPr>
        <w:t>, zostaną o tym powiadomieni przez organizatorów Kon</w:t>
      </w:r>
      <w:r w:rsidR="00C47E3A" w:rsidRPr="00342508">
        <w:rPr>
          <w:rFonts w:ascii="Arial" w:eastAsia="Batang" w:hAnsi="Arial" w:cs="Arial"/>
          <w:color w:val="000000" w:themeColor="text1"/>
          <w:spacing w:val="10"/>
        </w:rPr>
        <w:t>ferencji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drogą elektroniczną (e</w:t>
      </w:r>
      <w:r w:rsidR="009648FA">
        <w:rPr>
          <w:rFonts w:ascii="Arial" w:eastAsia="Batang" w:hAnsi="Arial" w:cs="Arial"/>
          <w:color w:val="000000" w:themeColor="text1"/>
          <w:spacing w:val="10"/>
        </w:rPr>
        <w:noBreakHyphen/>
      </w:r>
      <w:r w:rsidRPr="00342508">
        <w:rPr>
          <w:rFonts w:ascii="Arial" w:eastAsia="Batang" w:hAnsi="Arial" w:cs="Arial"/>
          <w:color w:val="000000" w:themeColor="text1"/>
          <w:spacing w:val="10"/>
        </w:rPr>
        <w:t>mailem)</w:t>
      </w:r>
      <w:r w:rsidR="009648FA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0C25936E" w14:textId="77777777" w:rsidR="00F574B5" w:rsidRPr="00342508" w:rsidRDefault="00F574B5" w:rsidP="00F574B5">
      <w:pPr>
        <w:pStyle w:val="Akapitzlist"/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189589DA" w14:textId="77777777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Streszczenia prac zostaną opublikowane w Książce Kon</w:t>
      </w:r>
      <w:r w:rsidR="00342508" w:rsidRPr="00342508">
        <w:rPr>
          <w:rFonts w:ascii="Arial" w:eastAsia="Batang" w:hAnsi="Arial" w:cs="Arial"/>
          <w:color w:val="000000" w:themeColor="text1"/>
          <w:spacing w:val="10"/>
        </w:rPr>
        <w:t>ferencyjnej</w:t>
      </w:r>
      <w:r w:rsidRPr="0034250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42DC09B9" w14:textId="77777777" w:rsidR="00F574B5" w:rsidRPr="006560B8" w:rsidRDefault="00F574B5" w:rsidP="006560B8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0E6DDA26" w14:textId="77777777" w:rsidR="00F574B5" w:rsidRPr="00342508" w:rsidRDefault="00F574B5" w:rsidP="00F574B5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Zgłoszenie streszczenia pracy jest jednoznaczne z zaakceptowaniem przez autorów pracy niniejszego Regulaminu.</w:t>
      </w:r>
    </w:p>
    <w:p w14:paraId="27569269" w14:textId="77777777" w:rsidR="00F574B5" w:rsidRPr="00342508" w:rsidRDefault="00F574B5" w:rsidP="00F574B5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3F3B9F3C" w14:textId="77777777" w:rsidR="00F574B5" w:rsidRPr="00342508" w:rsidRDefault="00F574B5" w:rsidP="00F574B5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6D589982" w14:textId="77777777" w:rsidR="00F574B5" w:rsidRPr="00342508" w:rsidRDefault="00F574B5" w:rsidP="00F574B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Batang" w:hAnsi="Arial" w:cs="Arial"/>
          <w:b/>
          <w:caps/>
          <w:color w:val="000000" w:themeColor="text1"/>
          <w:spacing w:val="20"/>
        </w:rPr>
      </w:pPr>
      <w:r w:rsidRPr="00342508">
        <w:rPr>
          <w:rFonts w:ascii="Arial" w:eastAsia="Batang" w:hAnsi="Arial" w:cs="Arial"/>
          <w:b/>
          <w:caps/>
          <w:color w:val="000000" w:themeColor="text1"/>
          <w:spacing w:val="20"/>
        </w:rPr>
        <w:t>EKSPOZYCJA PLAKATOWA</w:t>
      </w:r>
    </w:p>
    <w:p w14:paraId="7B0612D3" w14:textId="77777777" w:rsidR="00F574B5" w:rsidRPr="00342508" w:rsidRDefault="00F574B5" w:rsidP="00F574B5">
      <w:pPr>
        <w:spacing w:after="0"/>
        <w:ind w:left="36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330D1992" w14:textId="77777777" w:rsidR="00F574B5" w:rsidRPr="00342508" w:rsidRDefault="00F574B5" w:rsidP="00F574B5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Autorzy zakwalifikowanych prac są zobowiązani do przygotowania plakatu o wymiarach 70 x 100 cm (orientacja pionowa).</w:t>
      </w:r>
    </w:p>
    <w:p w14:paraId="189AC5B1" w14:textId="77777777" w:rsidR="00F574B5" w:rsidRPr="00342508" w:rsidRDefault="00F574B5" w:rsidP="00F574B5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47273237" w14:textId="10875117" w:rsidR="006560B8" w:rsidRPr="009759A4" w:rsidRDefault="00F574B5" w:rsidP="00F574B5">
      <w:pPr>
        <w:pStyle w:val="Akapitzlist"/>
        <w:numPr>
          <w:ilvl w:val="0"/>
          <w:numId w:val="5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Ekspozycja plakatów odbywać się będzie przez cały czas trwania Kon</w:t>
      </w:r>
      <w:r w:rsidR="00342508">
        <w:rPr>
          <w:rFonts w:ascii="Arial" w:eastAsia="Batang" w:hAnsi="Arial" w:cs="Arial"/>
          <w:color w:val="000000" w:themeColor="text1"/>
          <w:spacing w:val="10"/>
        </w:rPr>
        <w:t>ferencji</w:t>
      </w:r>
      <w:r w:rsidRPr="0034250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3DFB8C10" w14:textId="77777777" w:rsidR="00C47E3A" w:rsidRPr="00342508" w:rsidRDefault="00C47E3A" w:rsidP="00F574B5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76391834" w14:textId="77777777" w:rsidR="00C47E3A" w:rsidRPr="00342508" w:rsidRDefault="00C47E3A" w:rsidP="00F574B5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49D3D489" w14:textId="5FBD38DA" w:rsidR="00F574B5" w:rsidRPr="005B2F68" w:rsidRDefault="00F574B5" w:rsidP="009648FA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Batang" w:hAnsi="Arial" w:cs="Arial"/>
          <w:b/>
          <w:caps/>
          <w:color w:val="000000" w:themeColor="text1"/>
          <w:spacing w:val="20"/>
        </w:rPr>
      </w:pPr>
      <w:r w:rsidRPr="00342508">
        <w:rPr>
          <w:rFonts w:ascii="Arial" w:eastAsia="Batang" w:hAnsi="Arial" w:cs="Arial"/>
          <w:b/>
          <w:caps/>
          <w:color w:val="000000" w:themeColor="text1"/>
          <w:spacing w:val="20"/>
        </w:rPr>
        <w:t>Ocena Prac</w:t>
      </w:r>
    </w:p>
    <w:p w14:paraId="5E8D6010" w14:textId="77777777" w:rsidR="00F574B5" w:rsidRPr="00342508" w:rsidRDefault="00F574B5" w:rsidP="00F574B5">
      <w:pPr>
        <w:spacing w:after="0"/>
        <w:ind w:firstLine="6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70AB2CE9" w14:textId="6B1C07AE" w:rsidR="00F574B5" w:rsidRPr="00342508" w:rsidRDefault="00F574B5" w:rsidP="00F574B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W pierwszym etapie </w:t>
      </w:r>
      <w:r w:rsidRPr="00342508">
        <w:rPr>
          <w:rFonts w:ascii="Arial" w:eastAsia="Batang" w:hAnsi="Arial" w:cs="Arial"/>
          <w:b/>
          <w:color w:val="000000" w:themeColor="text1"/>
          <w:spacing w:val="10"/>
        </w:rPr>
        <w:t>Jury Sesji Plakatowej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dokonuje oceny prac przedstawionych w formie plakatów. Oceniane elementy pracy plakatowej to wartość merytoryczna, sposób i precyzja przekazu informacji, aktualność tematu.</w:t>
      </w:r>
    </w:p>
    <w:p w14:paraId="71E6E472" w14:textId="77777777" w:rsidR="00F574B5" w:rsidRPr="00342508" w:rsidRDefault="00F574B5" w:rsidP="00F574B5">
      <w:pPr>
        <w:pStyle w:val="Akapitzlist"/>
        <w:spacing w:after="0"/>
        <w:rPr>
          <w:rFonts w:ascii="Arial" w:eastAsia="Batang" w:hAnsi="Arial" w:cs="Arial"/>
          <w:color w:val="000000" w:themeColor="text1"/>
          <w:spacing w:val="10"/>
        </w:rPr>
      </w:pPr>
    </w:p>
    <w:p w14:paraId="41D6E8B8" w14:textId="77777777" w:rsidR="00F574B5" w:rsidRPr="006560B8" w:rsidRDefault="00F574B5" w:rsidP="00F574B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6560B8">
        <w:rPr>
          <w:rFonts w:ascii="Arial" w:eastAsia="Batang" w:hAnsi="Arial" w:cs="Arial"/>
          <w:color w:val="000000" w:themeColor="text1"/>
          <w:spacing w:val="10"/>
        </w:rPr>
        <w:t xml:space="preserve">Na podstawie ocen </w:t>
      </w:r>
      <w:r w:rsidRPr="006560B8">
        <w:rPr>
          <w:rFonts w:ascii="Arial" w:eastAsia="Batang" w:hAnsi="Arial" w:cs="Arial"/>
          <w:b/>
          <w:color w:val="000000" w:themeColor="text1"/>
          <w:spacing w:val="10"/>
        </w:rPr>
        <w:t>Jury Sesji Plakatowej</w:t>
      </w:r>
      <w:r w:rsidRPr="006560B8">
        <w:rPr>
          <w:rFonts w:ascii="Arial" w:eastAsia="Batang" w:hAnsi="Arial" w:cs="Arial"/>
          <w:color w:val="000000" w:themeColor="text1"/>
          <w:spacing w:val="10"/>
        </w:rPr>
        <w:t xml:space="preserve"> zostan</w:t>
      </w:r>
      <w:r w:rsidR="00342508" w:rsidRPr="006560B8">
        <w:rPr>
          <w:rFonts w:ascii="Arial" w:eastAsia="Batang" w:hAnsi="Arial" w:cs="Arial"/>
          <w:color w:val="000000" w:themeColor="text1"/>
          <w:spacing w:val="10"/>
        </w:rPr>
        <w:t>ą</w:t>
      </w:r>
      <w:r w:rsidRPr="006560B8">
        <w:rPr>
          <w:rFonts w:ascii="Arial" w:eastAsia="Batang" w:hAnsi="Arial" w:cs="Arial"/>
          <w:color w:val="000000" w:themeColor="text1"/>
          <w:spacing w:val="10"/>
        </w:rPr>
        <w:t xml:space="preserve"> wyłonion</w:t>
      </w:r>
      <w:r w:rsidR="00342508" w:rsidRPr="006560B8">
        <w:rPr>
          <w:rFonts w:ascii="Arial" w:eastAsia="Batang" w:hAnsi="Arial" w:cs="Arial"/>
          <w:color w:val="000000" w:themeColor="text1"/>
          <w:spacing w:val="10"/>
        </w:rPr>
        <w:t>e</w:t>
      </w:r>
      <w:r w:rsidRPr="006560B8">
        <w:rPr>
          <w:rFonts w:ascii="Arial" w:eastAsia="Batang" w:hAnsi="Arial" w:cs="Arial"/>
          <w:color w:val="000000" w:themeColor="text1"/>
          <w:spacing w:val="10"/>
        </w:rPr>
        <w:t xml:space="preserve"> najlepiej ocenion</w:t>
      </w:r>
      <w:r w:rsidR="00342508" w:rsidRPr="006560B8">
        <w:rPr>
          <w:rFonts w:ascii="Arial" w:eastAsia="Batang" w:hAnsi="Arial" w:cs="Arial"/>
          <w:color w:val="000000" w:themeColor="text1"/>
          <w:spacing w:val="10"/>
        </w:rPr>
        <w:t>e</w:t>
      </w:r>
      <w:r w:rsidRPr="006560B8">
        <w:rPr>
          <w:rFonts w:ascii="Arial" w:eastAsia="Batang" w:hAnsi="Arial" w:cs="Arial"/>
          <w:color w:val="000000" w:themeColor="text1"/>
          <w:spacing w:val="10"/>
        </w:rPr>
        <w:t xml:space="preserve"> prac</w:t>
      </w:r>
      <w:r w:rsidR="00342508" w:rsidRPr="006560B8">
        <w:rPr>
          <w:rFonts w:ascii="Arial" w:eastAsia="Batang" w:hAnsi="Arial" w:cs="Arial"/>
          <w:color w:val="000000" w:themeColor="text1"/>
          <w:spacing w:val="10"/>
        </w:rPr>
        <w:t>e</w:t>
      </w:r>
      <w:r w:rsidRPr="006560B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6CAAA5B2" w14:textId="77777777" w:rsidR="00F574B5" w:rsidRPr="00342508" w:rsidRDefault="00F574B5" w:rsidP="00342508">
      <w:p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69A3891C" w14:textId="2D5F9A25" w:rsidR="00C26BE5" w:rsidRPr="00342508" w:rsidRDefault="00A03114" w:rsidP="00C26BE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b/>
          <w:color w:val="000000" w:themeColor="text1"/>
          <w:spacing w:val="10"/>
        </w:rPr>
        <w:t>Jury Sesji Plakatowej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</w:t>
      </w:r>
      <w:r w:rsidR="00F574B5" w:rsidRPr="00342508">
        <w:rPr>
          <w:rFonts w:ascii="Arial" w:eastAsia="Batang" w:hAnsi="Arial" w:cs="Arial"/>
          <w:color w:val="000000" w:themeColor="text1"/>
          <w:spacing w:val="10"/>
        </w:rPr>
        <w:t xml:space="preserve">na podstawie sumarycznej liczby punktów wyłania Laureatów: </w:t>
      </w:r>
    </w:p>
    <w:p w14:paraId="0AA8CC8E" w14:textId="0B4A462F" w:rsidR="00F574B5" w:rsidRDefault="00C26BE5" w:rsidP="006560B8">
      <w:pPr>
        <w:pStyle w:val="Akapitzlist"/>
        <w:numPr>
          <w:ilvl w:val="1"/>
          <w:numId w:val="7"/>
        </w:numPr>
        <w:spacing w:after="0"/>
        <w:ind w:left="1418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zdobywcę </w:t>
      </w:r>
      <w:r w:rsidR="00F574B5" w:rsidRPr="00342508">
        <w:rPr>
          <w:rFonts w:ascii="Arial" w:eastAsia="Batang" w:hAnsi="Arial" w:cs="Arial"/>
          <w:color w:val="000000" w:themeColor="text1"/>
          <w:spacing w:val="10"/>
        </w:rPr>
        <w:t>I mie</w:t>
      </w:r>
      <w:r w:rsidRPr="00342508">
        <w:rPr>
          <w:rFonts w:ascii="Arial" w:eastAsia="Batang" w:hAnsi="Arial" w:cs="Arial"/>
          <w:color w:val="000000" w:themeColor="text1"/>
          <w:spacing w:val="10"/>
        </w:rPr>
        <w:t>jsca, zdobywcę II miejsca</w:t>
      </w:r>
      <w:r w:rsidR="006560B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1D638783" w14:textId="77777777" w:rsidR="006560B8" w:rsidRPr="00342508" w:rsidRDefault="006560B8" w:rsidP="006560B8">
      <w:pPr>
        <w:pStyle w:val="Akapitzlist"/>
        <w:spacing w:after="0"/>
        <w:ind w:left="1418"/>
        <w:jc w:val="both"/>
        <w:rPr>
          <w:rFonts w:ascii="Arial" w:eastAsia="Batang" w:hAnsi="Arial" w:cs="Arial"/>
          <w:color w:val="000000" w:themeColor="text1"/>
          <w:spacing w:val="10"/>
        </w:rPr>
      </w:pPr>
    </w:p>
    <w:p w14:paraId="08BC1A23" w14:textId="53EB0B21" w:rsidR="00F574B5" w:rsidRPr="00342508" w:rsidRDefault="00F574B5" w:rsidP="00F574B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Batang" w:hAnsi="Arial" w:cs="Arial"/>
          <w:color w:val="000000" w:themeColor="text1"/>
          <w:spacing w:val="10"/>
        </w:rPr>
      </w:pPr>
      <w:r w:rsidRPr="00342508">
        <w:rPr>
          <w:rFonts w:ascii="Arial" w:eastAsia="Batang" w:hAnsi="Arial" w:cs="Arial"/>
          <w:color w:val="000000" w:themeColor="text1"/>
          <w:spacing w:val="10"/>
        </w:rPr>
        <w:t>Autorzy najlepszych prac otrzymają nagrodę i dyplom z wyszczególni</w:t>
      </w:r>
      <w:r w:rsidR="00A03114" w:rsidRPr="00342508">
        <w:rPr>
          <w:rFonts w:ascii="Arial" w:eastAsia="Batang" w:hAnsi="Arial" w:cs="Arial"/>
          <w:color w:val="000000" w:themeColor="text1"/>
          <w:spacing w:val="10"/>
        </w:rPr>
        <w:t>eniem</w:t>
      </w:r>
      <w:r w:rsidRPr="00342508">
        <w:rPr>
          <w:rFonts w:ascii="Arial" w:eastAsia="Batang" w:hAnsi="Arial" w:cs="Arial"/>
          <w:color w:val="000000" w:themeColor="text1"/>
          <w:spacing w:val="10"/>
        </w:rPr>
        <w:t xml:space="preserve"> autorów pracy, tytułu pracy oraz zajętego miejsca. Wręczenie nagród i dyplomów odbędzie </w:t>
      </w:r>
      <w:r w:rsidR="00342508">
        <w:rPr>
          <w:rFonts w:ascii="Arial" w:eastAsia="Batang" w:hAnsi="Arial" w:cs="Arial"/>
          <w:color w:val="000000" w:themeColor="text1"/>
          <w:spacing w:val="10"/>
        </w:rPr>
        <w:t>w trakcie</w:t>
      </w:r>
      <w:r w:rsidR="00F17B90" w:rsidRPr="00342508">
        <w:rPr>
          <w:rFonts w:ascii="Arial" w:eastAsia="Batang" w:hAnsi="Arial" w:cs="Arial"/>
          <w:color w:val="000000" w:themeColor="text1"/>
          <w:spacing w:val="10"/>
        </w:rPr>
        <w:t xml:space="preserve"> Kon</w:t>
      </w:r>
      <w:r w:rsidR="00342508">
        <w:rPr>
          <w:rFonts w:ascii="Arial" w:eastAsia="Batang" w:hAnsi="Arial" w:cs="Arial"/>
          <w:color w:val="000000" w:themeColor="text1"/>
          <w:spacing w:val="10"/>
        </w:rPr>
        <w:t>ferencj</w:t>
      </w:r>
      <w:r w:rsidR="005B2F68">
        <w:rPr>
          <w:rFonts w:ascii="Arial" w:eastAsia="Batang" w:hAnsi="Arial" w:cs="Arial"/>
          <w:color w:val="000000" w:themeColor="text1"/>
          <w:spacing w:val="10"/>
        </w:rPr>
        <w:t>i.</w:t>
      </w:r>
      <w:r w:rsidR="00A03114" w:rsidRPr="00342508">
        <w:rPr>
          <w:rFonts w:ascii="Arial" w:eastAsia="Batang" w:hAnsi="Arial" w:cs="Arial"/>
          <w:color w:val="000000" w:themeColor="text1"/>
          <w:spacing w:val="10"/>
        </w:rPr>
        <w:t>.</w:t>
      </w:r>
    </w:p>
    <w:p w14:paraId="33436D2F" w14:textId="77777777" w:rsidR="00F574B5" w:rsidRPr="00C47E3A" w:rsidRDefault="00F574B5" w:rsidP="00F574B5">
      <w:pPr>
        <w:spacing w:after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3CC06DF4" w14:textId="77777777" w:rsidR="00B21C1E" w:rsidRDefault="00A03114" w:rsidP="00F574B5">
      <w:pPr>
        <w:spacing w:after="0"/>
        <w:rPr>
          <w:rFonts w:asciiTheme="majorHAnsi" w:eastAsia="Batang" w:hAnsiTheme="majorHAnsi" w:cstheme="majorHAnsi"/>
          <w:i/>
          <w:color w:val="000000" w:themeColor="text1"/>
          <w:spacing w:val="10"/>
          <w:sz w:val="20"/>
        </w:rPr>
      </w:pPr>
      <w:r w:rsidRPr="00C47E3A">
        <w:rPr>
          <w:rFonts w:asciiTheme="majorHAnsi" w:eastAsia="Batang" w:hAnsiTheme="majorHAnsi" w:cstheme="majorHAnsi"/>
          <w:i/>
          <w:color w:val="000000" w:themeColor="text1"/>
          <w:spacing w:val="10"/>
          <w:sz w:val="20"/>
        </w:rPr>
        <w:t>*Organizator zastrzega sobie prawo wprowadzania zmian w Regulaminie Sesji Plakatowej</w:t>
      </w:r>
    </w:p>
    <w:p w14:paraId="3D47073A" w14:textId="319BE6DC" w:rsidR="00342508" w:rsidRDefault="00342508" w:rsidP="00F574B5">
      <w:pPr>
        <w:spacing w:after="0"/>
        <w:rPr>
          <w:rFonts w:asciiTheme="majorHAnsi" w:eastAsia="Batang" w:hAnsiTheme="majorHAnsi" w:cstheme="majorHAnsi"/>
          <w:i/>
          <w:color w:val="000000" w:themeColor="text1"/>
          <w:spacing w:val="10"/>
          <w:sz w:val="20"/>
        </w:rPr>
      </w:pPr>
    </w:p>
    <w:p w14:paraId="3F8E7E8B" w14:textId="40F170CE" w:rsidR="00897C44" w:rsidRPr="00897C44" w:rsidRDefault="00897C44" w:rsidP="00F574B5">
      <w:pPr>
        <w:spacing w:after="0"/>
        <w:rPr>
          <w:rFonts w:ascii="Arial" w:eastAsia="Batang" w:hAnsi="Arial" w:cs="Arial"/>
          <w:color w:val="000000" w:themeColor="text1"/>
          <w:spacing w:val="10"/>
          <w:sz w:val="24"/>
          <w:szCs w:val="24"/>
        </w:rPr>
      </w:pPr>
    </w:p>
    <w:sectPr w:rsidR="00897C44" w:rsidRPr="00897C44" w:rsidSect="00897C44">
      <w:headerReference w:type="default" r:id="rId9"/>
      <w:footerReference w:type="default" r:id="rId10"/>
      <w:pgSz w:w="11906" w:h="16838"/>
      <w:pgMar w:top="1701" w:right="851" w:bottom="851" w:left="851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729F" w14:textId="77777777" w:rsidR="00F8582A" w:rsidRDefault="00F8582A" w:rsidP="00103CA5">
      <w:pPr>
        <w:spacing w:after="0" w:line="240" w:lineRule="auto"/>
      </w:pPr>
      <w:r>
        <w:separator/>
      </w:r>
    </w:p>
  </w:endnote>
  <w:endnote w:type="continuationSeparator" w:id="0">
    <w:p w14:paraId="4F8B40B3" w14:textId="77777777" w:rsidR="00F8582A" w:rsidRDefault="00F8582A" w:rsidP="00103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E247" w14:textId="19446552" w:rsidR="00897C44" w:rsidRDefault="00897C44" w:rsidP="00897C44">
    <w:pPr>
      <w:pStyle w:val="Stopka"/>
    </w:pPr>
    <w:r>
      <w:rPr>
        <w:noProof/>
        <w:lang w:eastAsia="pl-PL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4D0F7" w14:textId="77777777" w:rsidR="00F8582A" w:rsidRDefault="00F8582A" w:rsidP="00103CA5">
      <w:pPr>
        <w:spacing w:after="0" w:line="240" w:lineRule="auto"/>
      </w:pPr>
      <w:r>
        <w:separator/>
      </w:r>
    </w:p>
  </w:footnote>
  <w:footnote w:type="continuationSeparator" w:id="0">
    <w:p w14:paraId="2F76F283" w14:textId="77777777" w:rsidR="00F8582A" w:rsidRDefault="00F8582A" w:rsidP="00103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CC03C" w14:textId="77777777" w:rsidR="00897C44" w:rsidRPr="006B69A4" w:rsidRDefault="00897C44" w:rsidP="00C47E3A">
    <w:pPr>
      <w:pStyle w:val="Nagwek"/>
      <w:tabs>
        <w:tab w:val="clear" w:pos="4536"/>
        <w:tab w:val="clear" w:pos="9072"/>
        <w:tab w:val="left" w:pos="2355"/>
      </w:tabs>
      <w:rPr>
        <w:rFonts w:ascii="Arial" w:hAnsi="Arial" w:cs="Arial"/>
        <w:sz w:val="24"/>
        <w:szCs w:val="2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</w:tblGrid>
    <w:tr w:rsidR="009759A4" w:rsidRPr="006B69A4" w14:paraId="568F069C" w14:textId="77777777" w:rsidTr="009759A4">
      <w:tc>
        <w:tcPr>
          <w:tcW w:w="5098" w:type="dxa"/>
        </w:tcPr>
        <w:p w14:paraId="0256C9F9" w14:textId="50B9227A" w:rsidR="009759A4" w:rsidRPr="006B69A4" w:rsidRDefault="009759A4" w:rsidP="009759A4">
          <w:pPr>
            <w:pStyle w:val="Nagwek"/>
            <w:tabs>
              <w:tab w:val="clear" w:pos="4536"/>
              <w:tab w:val="clear" w:pos="9072"/>
              <w:tab w:val="left" w:pos="2355"/>
            </w:tabs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14:paraId="47FD6E82" w14:textId="08A70672" w:rsidR="00103CA5" w:rsidRPr="00897C44" w:rsidRDefault="00103CA5" w:rsidP="00C47E3A">
    <w:pPr>
      <w:pStyle w:val="Nagwek"/>
      <w:tabs>
        <w:tab w:val="clear" w:pos="4536"/>
        <w:tab w:val="clear" w:pos="9072"/>
        <w:tab w:val="left" w:pos="2355"/>
      </w:tabs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95F07"/>
    <w:multiLevelType w:val="hybridMultilevel"/>
    <w:tmpl w:val="BDC266C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B5BE1"/>
    <w:multiLevelType w:val="hybridMultilevel"/>
    <w:tmpl w:val="3C8E6C68"/>
    <w:lvl w:ilvl="0" w:tplc="0415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186A5B6B"/>
    <w:multiLevelType w:val="hybridMultilevel"/>
    <w:tmpl w:val="C7CC51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D11E1"/>
    <w:multiLevelType w:val="hybridMultilevel"/>
    <w:tmpl w:val="29C8439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083C"/>
    <w:multiLevelType w:val="hybridMultilevel"/>
    <w:tmpl w:val="1EE4963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EA6E03"/>
    <w:multiLevelType w:val="hybridMultilevel"/>
    <w:tmpl w:val="835E2F1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36F46C8"/>
    <w:multiLevelType w:val="hybridMultilevel"/>
    <w:tmpl w:val="42C2571E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46066E2"/>
    <w:multiLevelType w:val="hybridMultilevel"/>
    <w:tmpl w:val="64DCBA48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CA5"/>
    <w:rsid w:val="00005670"/>
    <w:rsid w:val="000269CA"/>
    <w:rsid w:val="00051C01"/>
    <w:rsid w:val="00054F37"/>
    <w:rsid w:val="00057D49"/>
    <w:rsid w:val="000B1DA5"/>
    <w:rsid w:val="000C3985"/>
    <w:rsid w:val="000D41AC"/>
    <w:rsid w:val="00103CA5"/>
    <w:rsid w:val="001065F4"/>
    <w:rsid w:val="0011394B"/>
    <w:rsid w:val="001208CC"/>
    <w:rsid w:val="00126690"/>
    <w:rsid w:val="00136EC2"/>
    <w:rsid w:val="001505F0"/>
    <w:rsid w:val="00172AD2"/>
    <w:rsid w:val="00180E2A"/>
    <w:rsid w:val="001A5630"/>
    <w:rsid w:val="001A6086"/>
    <w:rsid w:val="001B19A4"/>
    <w:rsid w:val="001C5633"/>
    <w:rsid w:val="001E7CB0"/>
    <w:rsid w:val="001E7E3E"/>
    <w:rsid w:val="001F21E8"/>
    <w:rsid w:val="001F7550"/>
    <w:rsid w:val="002150F9"/>
    <w:rsid w:val="0023243A"/>
    <w:rsid w:val="0023603B"/>
    <w:rsid w:val="00245A21"/>
    <w:rsid w:val="00256735"/>
    <w:rsid w:val="00280C97"/>
    <w:rsid w:val="00281255"/>
    <w:rsid w:val="00291683"/>
    <w:rsid w:val="0029329D"/>
    <w:rsid w:val="002968DC"/>
    <w:rsid w:val="002A25A4"/>
    <w:rsid w:val="002A5423"/>
    <w:rsid w:val="002E4609"/>
    <w:rsid w:val="002E7E53"/>
    <w:rsid w:val="00310251"/>
    <w:rsid w:val="00315C6E"/>
    <w:rsid w:val="00340D71"/>
    <w:rsid w:val="00342059"/>
    <w:rsid w:val="00342508"/>
    <w:rsid w:val="003635C4"/>
    <w:rsid w:val="003761CF"/>
    <w:rsid w:val="00383D92"/>
    <w:rsid w:val="003849BA"/>
    <w:rsid w:val="00390914"/>
    <w:rsid w:val="003A7E5A"/>
    <w:rsid w:val="00407903"/>
    <w:rsid w:val="00410D0B"/>
    <w:rsid w:val="004129FF"/>
    <w:rsid w:val="00426AA1"/>
    <w:rsid w:val="00437DC0"/>
    <w:rsid w:val="0046486C"/>
    <w:rsid w:val="00467A14"/>
    <w:rsid w:val="0049081A"/>
    <w:rsid w:val="00491590"/>
    <w:rsid w:val="004A2474"/>
    <w:rsid w:val="004A3818"/>
    <w:rsid w:val="004A4E50"/>
    <w:rsid w:val="00506096"/>
    <w:rsid w:val="00512EDB"/>
    <w:rsid w:val="00513FB1"/>
    <w:rsid w:val="005536C9"/>
    <w:rsid w:val="00554307"/>
    <w:rsid w:val="00561928"/>
    <w:rsid w:val="0057766B"/>
    <w:rsid w:val="005864DC"/>
    <w:rsid w:val="00595477"/>
    <w:rsid w:val="005B2F68"/>
    <w:rsid w:val="005C789F"/>
    <w:rsid w:val="005C7C26"/>
    <w:rsid w:val="005D09AE"/>
    <w:rsid w:val="005F0647"/>
    <w:rsid w:val="005F0BFA"/>
    <w:rsid w:val="00625A6D"/>
    <w:rsid w:val="00632E85"/>
    <w:rsid w:val="00640FB4"/>
    <w:rsid w:val="00642EE5"/>
    <w:rsid w:val="006523EE"/>
    <w:rsid w:val="006560B8"/>
    <w:rsid w:val="006602C5"/>
    <w:rsid w:val="006663BF"/>
    <w:rsid w:val="006710A7"/>
    <w:rsid w:val="00673F89"/>
    <w:rsid w:val="0067711F"/>
    <w:rsid w:val="006908C5"/>
    <w:rsid w:val="0069648C"/>
    <w:rsid w:val="006A2921"/>
    <w:rsid w:val="006B69A4"/>
    <w:rsid w:val="006E693C"/>
    <w:rsid w:val="006E7B00"/>
    <w:rsid w:val="006F26B4"/>
    <w:rsid w:val="00732F01"/>
    <w:rsid w:val="007514D5"/>
    <w:rsid w:val="007525E4"/>
    <w:rsid w:val="00757B4B"/>
    <w:rsid w:val="007624F9"/>
    <w:rsid w:val="00770138"/>
    <w:rsid w:val="007B3443"/>
    <w:rsid w:val="007F5E11"/>
    <w:rsid w:val="00826627"/>
    <w:rsid w:val="00837176"/>
    <w:rsid w:val="00851B2E"/>
    <w:rsid w:val="0085319D"/>
    <w:rsid w:val="00857E65"/>
    <w:rsid w:val="00864BB5"/>
    <w:rsid w:val="00882346"/>
    <w:rsid w:val="00897C44"/>
    <w:rsid w:val="008A1CB2"/>
    <w:rsid w:val="008C016A"/>
    <w:rsid w:val="008C1A05"/>
    <w:rsid w:val="008D4F9C"/>
    <w:rsid w:val="00904981"/>
    <w:rsid w:val="00961048"/>
    <w:rsid w:val="009648FA"/>
    <w:rsid w:val="009759A4"/>
    <w:rsid w:val="00990CFE"/>
    <w:rsid w:val="00996743"/>
    <w:rsid w:val="009D229C"/>
    <w:rsid w:val="009D317F"/>
    <w:rsid w:val="00A03114"/>
    <w:rsid w:val="00A0444F"/>
    <w:rsid w:val="00A4235D"/>
    <w:rsid w:val="00A522E5"/>
    <w:rsid w:val="00A83B20"/>
    <w:rsid w:val="00AA0C20"/>
    <w:rsid w:val="00AA4EFA"/>
    <w:rsid w:val="00B067CB"/>
    <w:rsid w:val="00B1490F"/>
    <w:rsid w:val="00B21C1E"/>
    <w:rsid w:val="00B2516E"/>
    <w:rsid w:val="00B26452"/>
    <w:rsid w:val="00B47D2C"/>
    <w:rsid w:val="00B5485B"/>
    <w:rsid w:val="00B705D4"/>
    <w:rsid w:val="00B83720"/>
    <w:rsid w:val="00BD1416"/>
    <w:rsid w:val="00BD54B2"/>
    <w:rsid w:val="00BE0BEC"/>
    <w:rsid w:val="00BF07FE"/>
    <w:rsid w:val="00C25E6A"/>
    <w:rsid w:val="00C26BE5"/>
    <w:rsid w:val="00C3278E"/>
    <w:rsid w:val="00C363EB"/>
    <w:rsid w:val="00C47E3A"/>
    <w:rsid w:val="00C612CB"/>
    <w:rsid w:val="00C6233D"/>
    <w:rsid w:val="00C67AAC"/>
    <w:rsid w:val="00C83112"/>
    <w:rsid w:val="00CB384A"/>
    <w:rsid w:val="00CE3CBA"/>
    <w:rsid w:val="00D04214"/>
    <w:rsid w:val="00D06962"/>
    <w:rsid w:val="00D509A1"/>
    <w:rsid w:val="00D61D2A"/>
    <w:rsid w:val="00DD556D"/>
    <w:rsid w:val="00DE085F"/>
    <w:rsid w:val="00DE0E17"/>
    <w:rsid w:val="00E5133B"/>
    <w:rsid w:val="00E527A0"/>
    <w:rsid w:val="00E76B0D"/>
    <w:rsid w:val="00E83159"/>
    <w:rsid w:val="00EA0AA2"/>
    <w:rsid w:val="00EA10B0"/>
    <w:rsid w:val="00EA14DF"/>
    <w:rsid w:val="00EA429B"/>
    <w:rsid w:val="00EB7436"/>
    <w:rsid w:val="00EC04FB"/>
    <w:rsid w:val="00EF39F7"/>
    <w:rsid w:val="00EF7D47"/>
    <w:rsid w:val="00F13490"/>
    <w:rsid w:val="00F17B90"/>
    <w:rsid w:val="00F3106F"/>
    <w:rsid w:val="00F4378A"/>
    <w:rsid w:val="00F463B5"/>
    <w:rsid w:val="00F51B33"/>
    <w:rsid w:val="00F56718"/>
    <w:rsid w:val="00F574B5"/>
    <w:rsid w:val="00F60A30"/>
    <w:rsid w:val="00F7195B"/>
    <w:rsid w:val="00F72329"/>
    <w:rsid w:val="00F7543C"/>
    <w:rsid w:val="00F8582A"/>
    <w:rsid w:val="00F956CB"/>
    <w:rsid w:val="00FA1FBC"/>
    <w:rsid w:val="00FB012F"/>
    <w:rsid w:val="00FC5FC6"/>
    <w:rsid w:val="00FD62FA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FB9329D"/>
  <w15:docId w15:val="{8BA120B5-0C1A-4C13-B924-4BBA0FF3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D4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3F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CA5"/>
  </w:style>
  <w:style w:type="paragraph" w:styleId="Stopka">
    <w:name w:val="footer"/>
    <w:basedOn w:val="Normalny"/>
    <w:link w:val="StopkaZnak"/>
    <w:uiPriority w:val="99"/>
    <w:unhideWhenUsed/>
    <w:rsid w:val="00103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CA5"/>
  </w:style>
  <w:style w:type="paragraph" w:styleId="Tekstdymka">
    <w:name w:val="Balloon Text"/>
    <w:basedOn w:val="Normalny"/>
    <w:link w:val="TekstdymkaZnak"/>
    <w:uiPriority w:val="99"/>
    <w:semiHidden/>
    <w:unhideWhenUsed/>
    <w:rsid w:val="0010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C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64B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864BB5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513FB1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13FB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8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85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85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A1CB2"/>
    <w:rPr>
      <w:i/>
      <w:iCs/>
    </w:rPr>
  </w:style>
  <w:style w:type="character" w:styleId="Hipercze">
    <w:name w:val="Hyperlink"/>
    <w:basedOn w:val="Domylnaczcionkaakapitu"/>
    <w:uiPriority w:val="99"/>
    <w:unhideWhenUsed/>
    <w:rsid w:val="00F574B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4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4B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4B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74B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56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ds@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8F04-1818-4514-8574-7BA48B95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mnowa</cp:lastModifiedBy>
  <cp:revision>4</cp:revision>
  <cp:lastPrinted>2015-09-02T14:36:00Z</cp:lastPrinted>
  <dcterms:created xsi:type="dcterms:W3CDTF">2025-04-14T09:52:00Z</dcterms:created>
  <dcterms:modified xsi:type="dcterms:W3CDTF">2025-04-15T13:06:00Z</dcterms:modified>
</cp:coreProperties>
</file>